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D78" w:rsidRPr="00A24D78" w:rsidRDefault="00A24D78" w:rsidP="00A24D78">
      <w:pPr>
        <w:spacing w:before="100" w:beforeAutospacing="1" w:after="100" w:afterAutospacing="1" w:line="240" w:lineRule="auto"/>
        <w:jc w:val="center"/>
        <w:outlineLvl w:val="2"/>
        <w:rPr>
          <w:rFonts w:ascii="Times New Roman" w:eastAsia="Times New Roman" w:hAnsi="Times New Roman" w:cs="Times New Roman"/>
          <w:b/>
          <w:bCs/>
          <w:color w:val="C00000"/>
          <w:sz w:val="72"/>
          <w:szCs w:val="72"/>
          <w:lang w:eastAsia="sk-SK"/>
        </w:rPr>
      </w:pPr>
      <w:bookmarkStart w:id="0" w:name="_GoBack"/>
      <w:bookmarkEnd w:id="0"/>
      <w:r w:rsidRPr="00A24D78">
        <w:rPr>
          <w:rFonts w:ascii="Times New Roman" w:hAnsi="Times New Roman" w:cs="Times New Roman"/>
          <w:b/>
          <w:color w:val="C00000"/>
          <w:sz w:val="72"/>
          <w:szCs w:val="72"/>
        </w:rPr>
        <w:t>Slovensko oddnes mení farbu z čiernej na bordovú.</w:t>
      </w:r>
    </w:p>
    <w:p w:rsidR="0083664E" w:rsidRPr="0083664E" w:rsidRDefault="0083664E" w:rsidP="00395F12">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83664E">
        <w:rPr>
          <w:rFonts w:ascii="Times New Roman" w:eastAsia="Times New Roman" w:hAnsi="Times New Roman" w:cs="Times New Roman"/>
          <w:b/>
          <w:bCs/>
          <w:sz w:val="27"/>
          <w:szCs w:val="27"/>
          <w:lang w:eastAsia="sk-SK"/>
        </w:rPr>
        <w:t>1. Čo všetko sa otvára?</w:t>
      </w:r>
    </w:p>
    <w:p w:rsidR="0083664E" w:rsidRPr="0083664E" w:rsidRDefault="0083664E" w:rsidP="00395F1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83664E">
        <w:rPr>
          <w:rFonts w:ascii="Times New Roman" w:eastAsia="Times New Roman" w:hAnsi="Times New Roman" w:cs="Times New Roman"/>
          <w:sz w:val="24"/>
          <w:szCs w:val="24"/>
          <w:lang w:eastAsia="sk-SK"/>
        </w:rPr>
        <w:t>Od pondelka 19. apríla sa môžu otvoriť všetky typy obchodov a väčšina služieb. Na vstup potrebujete test nie starší ako 7 dní. Platí tiež obmedzenie, že vnútri môže byť iba jedna osoba na 15 m². Otvoriť môžu aj nákupné centrá. Tie mohli fungovať aj doteraz, otvorené však mohli byť len predajne potravín, lekárne či drogérie. Teraz môžu otvoriť aj ďalšie prevádzky. Navštíviť môžete aj múzeum, galériu či zoo, botanickú záhradu, kde je limit jeden človek na 15 m² a negatívny test. V knižniciach a na plavárňach môže byť maximálne 6 ľudí. Otvárajú sa aj kurzy autoškoly, umožnia sa návštevy bohoslužieb. Športovať vonku môžete aj v skupine max. 6 ľudí. Otvoriť môžu aj kaderníctva a kozmetické salóny.</w:t>
      </w:r>
    </w:p>
    <w:p w:rsidR="0083664E" w:rsidRPr="0083664E" w:rsidRDefault="0083664E" w:rsidP="00395F12">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83664E">
        <w:rPr>
          <w:rFonts w:ascii="Times New Roman" w:eastAsia="Times New Roman" w:hAnsi="Times New Roman" w:cs="Times New Roman"/>
          <w:b/>
          <w:bCs/>
          <w:sz w:val="27"/>
          <w:szCs w:val="27"/>
          <w:lang w:eastAsia="sk-SK"/>
        </w:rPr>
        <w:t>2. Musím sa ešte testovať?</w:t>
      </w:r>
    </w:p>
    <w:p w:rsidR="0083664E" w:rsidRPr="0083664E" w:rsidRDefault="0083664E" w:rsidP="00395F1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83664E">
        <w:rPr>
          <w:rFonts w:ascii="Times New Roman" w:eastAsia="Times New Roman" w:hAnsi="Times New Roman" w:cs="Times New Roman"/>
          <w:sz w:val="24"/>
          <w:szCs w:val="24"/>
          <w:lang w:eastAsia="sk-SK"/>
        </w:rPr>
        <w:t>7-dňový test potrebujete na vstup do väčšiny obchodov a otvorených prevádzok. Na dochádzanie do práce potrebujete test podľa toho, v akej farbe je váš okres. V čiernych a bordových okresoch platí test do práce 7 dní, no čierne okresy od pondelka nemáme. V tmavoružovom je platnosť testu 14 dní, a v svetloružovom 21 dní. Inak je to pri učiteľoch, ktorí potrebujú do školy 7-dňový test bez ohľadu na farbu okresu. Zároveň sa mení obmedzenie pri práci z domu – je odporúčaná, nie povinná.</w:t>
      </w:r>
    </w:p>
    <w:p w:rsidR="0083664E" w:rsidRPr="0083664E" w:rsidRDefault="0083664E" w:rsidP="00395F12">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83664E">
        <w:rPr>
          <w:rFonts w:ascii="Times New Roman" w:eastAsia="Times New Roman" w:hAnsi="Times New Roman" w:cs="Times New Roman"/>
          <w:b/>
          <w:bCs/>
          <w:sz w:val="27"/>
          <w:szCs w:val="27"/>
          <w:lang w:eastAsia="sk-SK"/>
        </w:rPr>
        <w:t>3. Stále platí zákaz vychádzania?</w:t>
      </w:r>
    </w:p>
    <w:p w:rsidR="0083664E" w:rsidRPr="0083664E" w:rsidRDefault="0083664E" w:rsidP="00395F1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83664E">
        <w:rPr>
          <w:rFonts w:ascii="Times New Roman" w:eastAsia="Times New Roman" w:hAnsi="Times New Roman" w:cs="Times New Roman"/>
          <w:sz w:val="24"/>
          <w:szCs w:val="24"/>
          <w:lang w:eastAsia="sk-SK"/>
        </w:rPr>
        <w:t>Áno, naďalej platí núdzový stav a zákaz vychádzania zatiaľ do 28. apríla. Od pondelka sa len stanovili nové výnimky zo zákazu vychádzania. V platnosti zostáva aj nočný zákaz vychádzania po 20.00. V tomto čase je možná len cesta z alebo do práce, k lekárovi či za starostlivosťou o chorého blízkeho. Po ôsmej večer môžete ísť tiež vyvenčiť psa v okruhu do kilometra od bydliska a nepotrebujete test. Zákaz vychádzania neplatí v čase od 1.00 h do 5.00 h.</w:t>
      </w:r>
    </w:p>
    <w:p w:rsidR="0083664E" w:rsidRPr="0083664E" w:rsidRDefault="0083664E" w:rsidP="00395F12">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83664E">
        <w:rPr>
          <w:rFonts w:ascii="Times New Roman" w:eastAsia="Times New Roman" w:hAnsi="Times New Roman" w:cs="Times New Roman"/>
          <w:b/>
          <w:bCs/>
          <w:sz w:val="27"/>
          <w:szCs w:val="27"/>
          <w:lang w:eastAsia="sk-SK"/>
        </w:rPr>
        <w:t>4. Kde nepotrebujem test?</w:t>
      </w:r>
    </w:p>
    <w:p w:rsidR="0083664E" w:rsidRPr="0083664E" w:rsidRDefault="0083664E" w:rsidP="00395F1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83664E">
        <w:rPr>
          <w:rFonts w:ascii="Times New Roman" w:eastAsia="Times New Roman" w:hAnsi="Times New Roman" w:cs="Times New Roman"/>
          <w:sz w:val="24"/>
          <w:szCs w:val="24"/>
          <w:lang w:eastAsia="sk-SK"/>
        </w:rPr>
        <w:t>Testom sa netreba preukázať pri zabezpečovaní základných potrieb, ako je nákup potravín, návšteva lekára či lekárne. Výnimku dostali aj kostoly – na omšu vám test netreba, platí limit jeden človek na 15 m². Test nepotrebujete ani pri individuálnom, či kolektívnom športe v exteriéri. Bez testu môžete ísť aj do prírody a to aj mimo okresu. Inak je to v čiernych okresoch, kde potrebujete 7-dňový test pri športovaní aj pohybe v prírode. Čierne okresy však od pondelka nie sú.</w:t>
      </w:r>
    </w:p>
    <w:p w:rsidR="0083664E" w:rsidRPr="0083664E" w:rsidRDefault="0083664E" w:rsidP="00395F12">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83664E">
        <w:rPr>
          <w:rFonts w:ascii="Times New Roman" w:eastAsia="Times New Roman" w:hAnsi="Times New Roman" w:cs="Times New Roman"/>
          <w:b/>
          <w:bCs/>
          <w:sz w:val="27"/>
          <w:szCs w:val="27"/>
          <w:lang w:eastAsia="sk-SK"/>
        </w:rPr>
        <w:t>5. Môžem ísť navštíviť rodinu?</w:t>
      </w:r>
    </w:p>
    <w:p w:rsidR="002A3D0D" w:rsidRPr="0083664E" w:rsidRDefault="0083664E" w:rsidP="002A3D0D">
      <w:pPr>
        <w:spacing w:before="100" w:beforeAutospacing="1" w:after="100" w:afterAutospacing="1" w:line="240" w:lineRule="auto"/>
        <w:jc w:val="both"/>
        <w:rPr>
          <w:rFonts w:ascii="Times New Roman" w:eastAsia="Times New Roman" w:hAnsi="Times New Roman" w:cs="Times New Roman"/>
          <w:sz w:val="24"/>
          <w:szCs w:val="24"/>
          <w:lang w:eastAsia="sk-SK"/>
        </w:rPr>
      </w:pPr>
      <w:r w:rsidRPr="0083664E">
        <w:rPr>
          <w:rFonts w:ascii="Times New Roman" w:eastAsia="Times New Roman" w:hAnsi="Times New Roman" w:cs="Times New Roman"/>
          <w:sz w:val="24"/>
          <w:szCs w:val="24"/>
          <w:lang w:eastAsia="sk-SK"/>
        </w:rPr>
        <w:t xml:space="preserve">Nie, stretávanie sa s rodinou či s priateľmi nie je povolené a to ani v rámci vlastného okresu. </w:t>
      </w:r>
      <w:r w:rsidRPr="0083664E">
        <w:rPr>
          <w:rFonts w:ascii="Times New Roman" w:eastAsia="Times New Roman" w:hAnsi="Times New Roman" w:cs="Times New Roman"/>
          <w:b/>
          <w:bCs/>
          <w:i/>
          <w:iCs/>
          <w:sz w:val="24"/>
          <w:szCs w:val="24"/>
          <w:lang w:eastAsia="sk-SK"/>
        </w:rPr>
        <w:t>„Výnimka je napríklad pri ceste na účel starostlivosti o blízku osobu alebo príbuzného, ktorý je na takú starostlivosť odkázaný a cestu späť,“</w:t>
      </w:r>
      <w:r w:rsidRPr="0083664E">
        <w:rPr>
          <w:rFonts w:ascii="Times New Roman" w:eastAsia="Times New Roman" w:hAnsi="Times New Roman" w:cs="Times New Roman"/>
          <w:sz w:val="24"/>
          <w:szCs w:val="24"/>
          <w:lang w:eastAsia="sk-SK"/>
        </w:rPr>
        <w:t xml:space="preserve"> </w:t>
      </w:r>
    </w:p>
    <w:p w:rsidR="0083664E" w:rsidRPr="0083664E" w:rsidRDefault="0083664E" w:rsidP="00395F12">
      <w:pPr>
        <w:spacing w:after="0" w:line="240" w:lineRule="auto"/>
        <w:jc w:val="both"/>
        <w:rPr>
          <w:rFonts w:ascii="Times New Roman" w:eastAsia="Times New Roman" w:hAnsi="Times New Roman" w:cs="Times New Roman"/>
          <w:sz w:val="24"/>
          <w:szCs w:val="24"/>
          <w:lang w:eastAsia="sk-SK"/>
        </w:rPr>
      </w:pPr>
    </w:p>
    <w:p w:rsidR="0083664E" w:rsidRPr="0083664E" w:rsidRDefault="0083664E" w:rsidP="00395F12">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83664E">
        <w:rPr>
          <w:rFonts w:ascii="Times New Roman" w:eastAsia="Times New Roman" w:hAnsi="Times New Roman" w:cs="Times New Roman"/>
          <w:b/>
          <w:bCs/>
          <w:sz w:val="27"/>
          <w:szCs w:val="27"/>
          <w:lang w:eastAsia="sk-SK"/>
        </w:rPr>
        <w:t>6. Môžu mi v obchode skontrolovať test?</w:t>
      </w:r>
    </w:p>
    <w:p w:rsidR="0083664E" w:rsidRPr="0083664E" w:rsidRDefault="0083664E" w:rsidP="00395F1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83664E">
        <w:rPr>
          <w:rFonts w:ascii="Times New Roman" w:eastAsia="Times New Roman" w:hAnsi="Times New Roman" w:cs="Times New Roman"/>
          <w:sz w:val="24"/>
          <w:szCs w:val="24"/>
          <w:lang w:eastAsia="sk-SK"/>
        </w:rPr>
        <w:t xml:space="preserve">Áno, prevádzkovatelia na to majú právo na základe vyhlášky Úradu verejného zdravotníctva. </w:t>
      </w:r>
      <w:r w:rsidRPr="0083664E">
        <w:rPr>
          <w:rFonts w:ascii="Times New Roman" w:eastAsia="Times New Roman" w:hAnsi="Times New Roman" w:cs="Times New Roman"/>
          <w:b/>
          <w:bCs/>
          <w:i/>
          <w:iCs/>
          <w:sz w:val="24"/>
          <w:szCs w:val="24"/>
          <w:lang w:eastAsia="sk-SK"/>
        </w:rPr>
        <w:t>„Za účelom overenia, že sa na osobu nevzťahuje zákaz vstupu, je prevádzkovateľ zariadenia oprávnený požadovať od osoby predloženie príslušného dokladu. Do tohto dokladu je prevádzkovateľ oprávnený nahliadnuť,“</w:t>
      </w:r>
      <w:r w:rsidRPr="0083664E">
        <w:rPr>
          <w:rFonts w:ascii="Times New Roman" w:eastAsia="Times New Roman" w:hAnsi="Times New Roman" w:cs="Times New Roman"/>
          <w:sz w:val="24"/>
          <w:szCs w:val="24"/>
          <w:lang w:eastAsia="sk-SK"/>
        </w:rPr>
        <w:t xml:space="preserve"> píše sa vo vyhláške.</w:t>
      </w:r>
    </w:p>
    <w:p w:rsidR="0083664E" w:rsidRPr="0083664E" w:rsidRDefault="0083664E" w:rsidP="00395F12">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83664E">
        <w:rPr>
          <w:rFonts w:ascii="Times New Roman" w:eastAsia="Times New Roman" w:hAnsi="Times New Roman" w:cs="Times New Roman"/>
          <w:b/>
          <w:bCs/>
          <w:sz w:val="27"/>
          <w:szCs w:val="27"/>
          <w:lang w:eastAsia="sk-SK"/>
        </w:rPr>
        <w:t>7. Ako je to s rúškami a respirátormi?</w:t>
      </w:r>
    </w:p>
    <w:p w:rsidR="0083664E" w:rsidRPr="0083664E" w:rsidRDefault="0083664E" w:rsidP="00395F1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83664E">
        <w:rPr>
          <w:rFonts w:ascii="Times New Roman" w:eastAsia="Times New Roman" w:hAnsi="Times New Roman" w:cs="Times New Roman"/>
          <w:sz w:val="24"/>
          <w:szCs w:val="24"/>
          <w:lang w:eastAsia="sk-SK"/>
        </w:rPr>
        <w:t>Vonku už nebude povinné nosenie rúška v prípade, že okolo vás v okruhu minimálne 5 metrov nikto nie je. Vo vnútorných priestoroch je naďalej povinný respirátor. Po novom ho nebudú musieť nosiť učitelia a žiaci, namiesto neho môžu mať rúško, šál alebo šatku. Rúško za respirátor budú môcť vymeniť aj niektorí zamestnanci na pracovisku. Ide o ľudí vykonávajúcich rizikovú prácu či zamestnancov, ktorým to neumožňuje zdravotný stav.</w:t>
      </w:r>
    </w:p>
    <w:p w:rsidR="0083664E" w:rsidRPr="0083664E" w:rsidRDefault="0083664E" w:rsidP="00395F12">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83664E">
        <w:rPr>
          <w:rFonts w:ascii="Times New Roman" w:eastAsia="Times New Roman" w:hAnsi="Times New Roman" w:cs="Times New Roman"/>
          <w:b/>
          <w:bCs/>
          <w:sz w:val="27"/>
          <w:szCs w:val="27"/>
          <w:lang w:eastAsia="sk-SK"/>
        </w:rPr>
        <w:t>8. Platia ešte hodiny pre seniorov?</w:t>
      </w:r>
    </w:p>
    <w:p w:rsidR="0083664E" w:rsidRPr="0083664E" w:rsidRDefault="0083664E" w:rsidP="00395F1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83664E">
        <w:rPr>
          <w:rFonts w:ascii="Times New Roman" w:eastAsia="Times New Roman" w:hAnsi="Times New Roman" w:cs="Times New Roman"/>
          <w:sz w:val="24"/>
          <w:szCs w:val="24"/>
          <w:lang w:eastAsia="sk-SK"/>
        </w:rPr>
        <w:t>Áno, platia v pracovných dňoch od 9.00 do 11.00 h. Týka sa to však len potravín a drogérií, nie, napríklad, obchodov s obuvou či odevmi. Počas vyhradených hodín môžu spolu so seniormi nakupovať aj zdravotne ťažko postihnutí.</w:t>
      </w:r>
    </w:p>
    <w:p w:rsidR="0083664E" w:rsidRPr="0083664E" w:rsidRDefault="0083664E" w:rsidP="00395F12">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83664E">
        <w:rPr>
          <w:rFonts w:ascii="Times New Roman" w:eastAsia="Times New Roman" w:hAnsi="Times New Roman" w:cs="Times New Roman"/>
          <w:b/>
          <w:bCs/>
          <w:sz w:val="27"/>
          <w:szCs w:val="27"/>
          <w:lang w:eastAsia="sk-SK"/>
        </w:rPr>
        <w:t>9. Môžem ísť na chalupu mimo okresu?</w:t>
      </w:r>
    </w:p>
    <w:p w:rsidR="0083664E" w:rsidRPr="0083664E" w:rsidRDefault="0083664E" w:rsidP="00395F1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83664E">
        <w:rPr>
          <w:rFonts w:ascii="Times New Roman" w:eastAsia="Times New Roman" w:hAnsi="Times New Roman" w:cs="Times New Roman"/>
          <w:sz w:val="24"/>
          <w:szCs w:val="24"/>
          <w:lang w:eastAsia="sk-SK"/>
        </w:rPr>
        <w:t xml:space="preserve">Áno. Na chalupu však môžete ísť iba s rodinou z vašej domácnosti, cestou vám môžu skontrolovať test nie starší ako 7 dní. Presúvať sa môžete len do ôsmej večer. Ubytovať sa môžete aj v hoteli. V izbe môžu byť iba ľudia z jednej domácnosti alebo dve dospelé osoby a potrebujete test nie starší ako 72 hodín. V hoteloch a penziónoch nemôžu fungovať reštaurácie, </w:t>
      </w:r>
      <w:proofErr w:type="spellStart"/>
      <w:r w:rsidRPr="0083664E">
        <w:rPr>
          <w:rFonts w:ascii="Times New Roman" w:eastAsia="Times New Roman" w:hAnsi="Times New Roman" w:cs="Times New Roman"/>
          <w:sz w:val="24"/>
          <w:szCs w:val="24"/>
          <w:lang w:eastAsia="sk-SK"/>
        </w:rPr>
        <w:t>wellnes</w:t>
      </w:r>
      <w:proofErr w:type="spellEnd"/>
      <w:r w:rsidRPr="0083664E">
        <w:rPr>
          <w:rFonts w:ascii="Times New Roman" w:eastAsia="Times New Roman" w:hAnsi="Times New Roman" w:cs="Times New Roman"/>
          <w:sz w:val="24"/>
          <w:szCs w:val="24"/>
          <w:lang w:eastAsia="sk-SK"/>
        </w:rPr>
        <w:t xml:space="preserve"> ani posilňovne.</w:t>
      </w:r>
    </w:p>
    <w:p w:rsidR="0083664E" w:rsidRPr="0083664E" w:rsidRDefault="0083664E" w:rsidP="00395F12">
      <w:pPr>
        <w:spacing w:before="100" w:beforeAutospacing="1" w:after="100" w:afterAutospacing="1" w:line="240" w:lineRule="auto"/>
        <w:jc w:val="both"/>
        <w:outlineLvl w:val="2"/>
        <w:rPr>
          <w:rFonts w:ascii="Times New Roman" w:eastAsia="Times New Roman" w:hAnsi="Times New Roman" w:cs="Times New Roman"/>
          <w:b/>
          <w:bCs/>
          <w:sz w:val="27"/>
          <w:szCs w:val="27"/>
          <w:lang w:eastAsia="sk-SK"/>
        </w:rPr>
      </w:pPr>
      <w:r w:rsidRPr="0083664E">
        <w:rPr>
          <w:rFonts w:ascii="Times New Roman" w:eastAsia="Times New Roman" w:hAnsi="Times New Roman" w:cs="Times New Roman"/>
          <w:b/>
          <w:bCs/>
          <w:sz w:val="27"/>
          <w:szCs w:val="27"/>
          <w:lang w:eastAsia="sk-SK"/>
        </w:rPr>
        <w:t>10. Kto sa nemusí testovať?</w:t>
      </w:r>
    </w:p>
    <w:p w:rsidR="0083664E" w:rsidRPr="0083664E" w:rsidRDefault="0083664E" w:rsidP="00395F12">
      <w:pPr>
        <w:spacing w:before="100" w:beforeAutospacing="1" w:after="100" w:afterAutospacing="1" w:line="240" w:lineRule="auto"/>
        <w:jc w:val="both"/>
        <w:rPr>
          <w:rFonts w:ascii="Times New Roman" w:eastAsia="Times New Roman" w:hAnsi="Times New Roman" w:cs="Times New Roman"/>
          <w:sz w:val="24"/>
          <w:szCs w:val="24"/>
          <w:lang w:eastAsia="sk-SK"/>
        </w:rPr>
      </w:pPr>
      <w:r w:rsidRPr="0083664E">
        <w:rPr>
          <w:rFonts w:ascii="Times New Roman" w:eastAsia="Times New Roman" w:hAnsi="Times New Roman" w:cs="Times New Roman"/>
          <w:sz w:val="24"/>
          <w:szCs w:val="24"/>
          <w:lang w:eastAsia="sk-SK"/>
        </w:rPr>
        <w:t xml:space="preserve">Negatívny výsledok testu už nepotrebujú zaočkovaní. Záleží však na tom, akú vakcínu ste dostali. Ak vás zaočkovali </w:t>
      </w:r>
      <w:proofErr w:type="spellStart"/>
      <w:r w:rsidRPr="0083664E">
        <w:rPr>
          <w:rFonts w:ascii="Times New Roman" w:eastAsia="Times New Roman" w:hAnsi="Times New Roman" w:cs="Times New Roman"/>
          <w:sz w:val="24"/>
          <w:szCs w:val="24"/>
          <w:lang w:eastAsia="sk-SK"/>
        </w:rPr>
        <w:t>mRNA</w:t>
      </w:r>
      <w:proofErr w:type="spellEnd"/>
      <w:r w:rsidRPr="0083664E">
        <w:rPr>
          <w:rFonts w:ascii="Times New Roman" w:eastAsia="Times New Roman" w:hAnsi="Times New Roman" w:cs="Times New Roman"/>
          <w:sz w:val="24"/>
          <w:szCs w:val="24"/>
          <w:lang w:eastAsia="sk-SK"/>
        </w:rPr>
        <w:t xml:space="preserve"> vakcínou Pfizer/</w:t>
      </w:r>
      <w:proofErr w:type="spellStart"/>
      <w:r w:rsidRPr="0083664E">
        <w:rPr>
          <w:rFonts w:ascii="Times New Roman" w:eastAsia="Times New Roman" w:hAnsi="Times New Roman" w:cs="Times New Roman"/>
          <w:sz w:val="24"/>
          <w:szCs w:val="24"/>
          <w:lang w:eastAsia="sk-SK"/>
        </w:rPr>
        <w:t>BioNTech</w:t>
      </w:r>
      <w:proofErr w:type="spellEnd"/>
      <w:r w:rsidRPr="0083664E">
        <w:rPr>
          <w:rFonts w:ascii="Times New Roman" w:eastAsia="Times New Roman" w:hAnsi="Times New Roman" w:cs="Times New Roman"/>
          <w:sz w:val="24"/>
          <w:szCs w:val="24"/>
          <w:lang w:eastAsia="sk-SK"/>
        </w:rPr>
        <w:t xml:space="preserve"> alebo Moderna, test nepotrebujete po 14 dňoch od podania druhej dávky. V prípade očkovania vektorovou vakcínou AstraZeneca test nepotrebujete po 4 týždňoch od prvej dávky. Výnimku z testovania majú aj ľudia, ktorí prekonali ochorenie COVID-19 v posledných 180 dňoch. Každú výnimku musíte vedieť preukázať dokladom. Test nepotrebujú ani osoby staršie ako 65 rokov a deti do 10 rokov.</w:t>
      </w:r>
    </w:p>
    <w:p w:rsidR="00520EDE" w:rsidRDefault="00520EDE" w:rsidP="00395F12">
      <w:pPr>
        <w:jc w:val="both"/>
      </w:pPr>
    </w:p>
    <w:sectPr w:rsidR="00520E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856" w:rsidRDefault="004C4856" w:rsidP="0083664E">
      <w:pPr>
        <w:spacing w:after="0" w:line="240" w:lineRule="auto"/>
      </w:pPr>
      <w:r>
        <w:separator/>
      </w:r>
    </w:p>
  </w:endnote>
  <w:endnote w:type="continuationSeparator" w:id="0">
    <w:p w:rsidR="004C4856" w:rsidRDefault="004C4856" w:rsidP="00836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856" w:rsidRDefault="004C4856" w:rsidP="0083664E">
      <w:pPr>
        <w:spacing w:after="0" w:line="240" w:lineRule="auto"/>
      </w:pPr>
      <w:r>
        <w:separator/>
      </w:r>
    </w:p>
  </w:footnote>
  <w:footnote w:type="continuationSeparator" w:id="0">
    <w:p w:rsidR="004C4856" w:rsidRDefault="004C4856" w:rsidP="008366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2068F"/>
    <w:multiLevelType w:val="multilevel"/>
    <w:tmpl w:val="A0D81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64E"/>
    <w:rsid w:val="002A3D0D"/>
    <w:rsid w:val="00395F12"/>
    <w:rsid w:val="004C4856"/>
    <w:rsid w:val="00520EDE"/>
    <w:rsid w:val="0083664E"/>
    <w:rsid w:val="00A24D78"/>
    <w:rsid w:val="00C20F5A"/>
    <w:rsid w:val="00DD0997"/>
    <w:rsid w:val="00E80D10"/>
    <w:rsid w:val="00EC090A"/>
    <w:rsid w:val="00EF4F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582A5-7E77-43A2-9EAF-BBE4CAB0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3664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3664E"/>
  </w:style>
  <w:style w:type="paragraph" w:styleId="Pta">
    <w:name w:val="footer"/>
    <w:basedOn w:val="Normlny"/>
    <w:link w:val="PtaChar"/>
    <w:uiPriority w:val="99"/>
    <w:unhideWhenUsed/>
    <w:rsid w:val="0083664E"/>
    <w:pPr>
      <w:tabs>
        <w:tab w:val="center" w:pos="4536"/>
        <w:tab w:val="right" w:pos="9072"/>
      </w:tabs>
      <w:spacing w:after="0" w:line="240" w:lineRule="auto"/>
    </w:pPr>
  </w:style>
  <w:style w:type="character" w:customStyle="1" w:styleId="PtaChar">
    <w:name w:val="Päta Char"/>
    <w:basedOn w:val="Predvolenpsmoodseku"/>
    <w:link w:val="Pta"/>
    <w:uiPriority w:val="99"/>
    <w:rsid w:val="00836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1377">
      <w:bodyDiv w:val="1"/>
      <w:marLeft w:val="0"/>
      <w:marRight w:val="0"/>
      <w:marTop w:val="0"/>
      <w:marBottom w:val="0"/>
      <w:divBdr>
        <w:top w:val="none" w:sz="0" w:space="0" w:color="auto"/>
        <w:left w:val="none" w:sz="0" w:space="0" w:color="auto"/>
        <w:bottom w:val="none" w:sz="0" w:space="0" w:color="auto"/>
        <w:right w:val="none" w:sz="0" w:space="0" w:color="auto"/>
      </w:divBdr>
    </w:div>
    <w:div w:id="541285990">
      <w:bodyDiv w:val="1"/>
      <w:marLeft w:val="0"/>
      <w:marRight w:val="0"/>
      <w:marTop w:val="0"/>
      <w:marBottom w:val="0"/>
      <w:divBdr>
        <w:top w:val="none" w:sz="0" w:space="0" w:color="auto"/>
        <w:left w:val="none" w:sz="0" w:space="0" w:color="auto"/>
        <w:bottom w:val="none" w:sz="0" w:space="0" w:color="auto"/>
        <w:right w:val="none" w:sz="0" w:space="0" w:color="auto"/>
      </w:divBdr>
    </w:div>
    <w:div w:id="719092721">
      <w:bodyDiv w:val="1"/>
      <w:marLeft w:val="0"/>
      <w:marRight w:val="0"/>
      <w:marTop w:val="0"/>
      <w:marBottom w:val="0"/>
      <w:divBdr>
        <w:top w:val="none" w:sz="0" w:space="0" w:color="auto"/>
        <w:left w:val="none" w:sz="0" w:space="0" w:color="auto"/>
        <w:bottom w:val="none" w:sz="0" w:space="0" w:color="auto"/>
        <w:right w:val="none" w:sz="0" w:space="0" w:color="auto"/>
      </w:divBdr>
      <w:divsChild>
        <w:div w:id="1493836332">
          <w:marLeft w:val="0"/>
          <w:marRight w:val="0"/>
          <w:marTop w:val="0"/>
          <w:marBottom w:val="0"/>
          <w:divBdr>
            <w:top w:val="none" w:sz="0" w:space="0" w:color="auto"/>
            <w:left w:val="none" w:sz="0" w:space="0" w:color="auto"/>
            <w:bottom w:val="none" w:sz="0" w:space="0" w:color="auto"/>
            <w:right w:val="none" w:sz="0" w:space="0" w:color="auto"/>
          </w:divBdr>
        </w:div>
        <w:div w:id="220604159">
          <w:marLeft w:val="0"/>
          <w:marRight w:val="0"/>
          <w:marTop w:val="0"/>
          <w:marBottom w:val="0"/>
          <w:divBdr>
            <w:top w:val="none" w:sz="0" w:space="0" w:color="auto"/>
            <w:left w:val="none" w:sz="0" w:space="0" w:color="auto"/>
            <w:bottom w:val="none" w:sz="0" w:space="0" w:color="auto"/>
            <w:right w:val="none" w:sz="0" w:space="0" w:color="auto"/>
          </w:divBdr>
          <w:divsChild>
            <w:div w:id="882248325">
              <w:marLeft w:val="0"/>
              <w:marRight w:val="0"/>
              <w:marTop w:val="0"/>
              <w:marBottom w:val="0"/>
              <w:divBdr>
                <w:top w:val="none" w:sz="0" w:space="0" w:color="auto"/>
                <w:left w:val="none" w:sz="0" w:space="0" w:color="auto"/>
                <w:bottom w:val="none" w:sz="0" w:space="0" w:color="auto"/>
                <w:right w:val="none" w:sz="0" w:space="0" w:color="auto"/>
              </w:divBdr>
              <w:divsChild>
                <w:div w:id="951741412">
                  <w:marLeft w:val="0"/>
                  <w:marRight w:val="0"/>
                  <w:marTop w:val="0"/>
                  <w:marBottom w:val="0"/>
                  <w:divBdr>
                    <w:top w:val="none" w:sz="0" w:space="0" w:color="auto"/>
                    <w:left w:val="none" w:sz="0" w:space="0" w:color="auto"/>
                    <w:bottom w:val="none" w:sz="0" w:space="0" w:color="auto"/>
                    <w:right w:val="none" w:sz="0" w:space="0" w:color="auto"/>
                  </w:divBdr>
                  <w:divsChild>
                    <w:div w:id="192082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38998">
              <w:marLeft w:val="0"/>
              <w:marRight w:val="0"/>
              <w:marTop w:val="0"/>
              <w:marBottom w:val="0"/>
              <w:divBdr>
                <w:top w:val="none" w:sz="0" w:space="0" w:color="auto"/>
                <w:left w:val="none" w:sz="0" w:space="0" w:color="auto"/>
                <w:bottom w:val="none" w:sz="0" w:space="0" w:color="auto"/>
                <w:right w:val="none" w:sz="0" w:space="0" w:color="auto"/>
              </w:divBdr>
            </w:div>
            <w:div w:id="414399264">
              <w:marLeft w:val="0"/>
              <w:marRight w:val="0"/>
              <w:marTop w:val="0"/>
              <w:marBottom w:val="0"/>
              <w:divBdr>
                <w:top w:val="none" w:sz="0" w:space="0" w:color="auto"/>
                <w:left w:val="none" w:sz="0" w:space="0" w:color="auto"/>
                <w:bottom w:val="none" w:sz="0" w:space="0" w:color="auto"/>
                <w:right w:val="none" w:sz="0" w:space="0" w:color="auto"/>
              </w:divBdr>
              <w:divsChild>
                <w:div w:id="324212625">
                  <w:marLeft w:val="0"/>
                  <w:marRight w:val="0"/>
                  <w:marTop w:val="0"/>
                  <w:marBottom w:val="0"/>
                  <w:divBdr>
                    <w:top w:val="none" w:sz="0" w:space="0" w:color="auto"/>
                    <w:left w:val="none" w:sz="0" w:space="0" w:color="auto"/>
                    <w:bottom w:val="none" w:sz="0" w:space="0" w:color="auto"/>
                    <w:right w:val="none" w:sz="0" w:space="0" w:color="auto"/>
                  </w:divBdr>
                  <w:divsChild>
                    <w:div w:id="42951372">
                      <w:marLeft w:val="0"/>
                      <w:marRight w:val="0"/>
                      <w:marTop w:val="0"/>
                      <w:marBottom w:val="0"/>
                      <w:divBdr>
                        <w:top w:val="none" w:sz="0" w:space="0" w:color="auto"/>
                        <w:left w:val="none" w:sz="0" w:space="0" w:color="auto"/>
                        <w:bottom w:val="none" w:sz="0" w:space="0" w:color="auto"/>
                        <w:right w:val="none" w:sz="0" w:space="0" w:color="auto"/>
                      </w:divBdr>
                      <w:divsChild>
                        <w:div w:id="1525435441">
                          <w:marLeft w:val="0"/>
                          <w:marRight w:val="0"/>
                          <w:marTop w:val="0"/>
                          <w:marBottom w:val="0"/>
                          <w:divBdr>
                            <w:top w:val="none" w:sz="0" w:space="0" w:color="auto"/>
                            <w:left w:val="none" w:sz="0" w:space="0" w:color="auto"/>
                            <w:bottom w:val="none" w:sz="0" w:space="0" w:color="auto"/>
                            <w:right w:val="none" w:sz="0" w:space="0" w:color="auto"/>
                          </w:divBdr>
                        </w:div>
                      </w:divsChild>
                    </w:div>
                    <w:div w:id="1198812489">
                      <w:marLeft w:val="0"/>
                      <w:marRight w:val="0"/>
                      <w:marTop w:val="0"/>
                      <w:marBottom w:val="0"/>
                      <w:divBdr>
                        <w:top w:val="none" w:sz="0" w:space="0" w:color="auto"/>
                        <w:left w:val="none" w:sz="0" w:space="0" w:color="auto"/>
                        <w:bottom w:val="none" w:sz="0" w:space="0" w:color="auto"/>
                        <w:right w:val="none" w:sz="0" w:space="0" w:color="auto"/>
                      </w:divBdr>
                      <w:divsChild>
                        <w:div w:id="604308472">
                          <w:marLeft w:val="0"/>
                          <w:marRight w:val="0"/>
                          <w:marTop w:val="0"/>
                          <w:marBottom w:val="0"/>
                          <w:divBdr>
                            <w:top w:val="none" w:sz="0" w:space="0" w:color="auto"/>
                            <w:left w:val="none" w:sz="0" w:space="0" w:color="auto"/>
                            <w:bottom w:val="none" w:sz="0" w:space="0" w:color="auto"/>
                            <w:right w:val="none" w:sz="0" w:space="0" w:color="auto"/>
                          </w:divBdr>
                        </w:div>
                      </w:divsChild>
                    </w:div>
                    <w:div w:id="1864204167">
                      <w:marLeft w:val="0"/>
                      <w:marRight w:val="0"/>
                      <w:marTop w:val="0"/>
                      <w:marBottom w:val="0"/>
                      <w:divBdr>
                        <w:top w:val="none" w:sz="0" w:space="0" w:color="auto"/>
                        <w:left w:val="none" w:sz="0" w:space="0" w:color="auto"/>
                        <w:bottom w:val="none" w:sz="0" w:space="0" w:color="auto"/>
                        <w:right w:val="none" w:sz="0" w:space="0" w:color="auto"/>
                      </w:divBdr>
                      <w:divsChild>
                        <w:div w:id="163702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61322">
      <w:bodyDiv w:val="1"/>
      <w:marLeft w:val="0"/>
      <w:marRight w:val="0"/>
      <w:marTop w:val="0"/>
      <w:marBottom w:val="0"/>
      <w:divBdr>
        <w:top w:val="none" w:sz="0" w:space="0" w:color="auto"/>
        <w:left w:val="none" w:sz="0" w:space="0" w:color="auto"/>
        <w:bottom w:val="none" w:sz="0" w:space="0" w:color="auto"/>
        <w:right w:val="none" w:sz="0" w:space="0" w:color="auto"/>
      </w:divBdr>
    </w:div>
    <w:div w:id="118038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3931</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MATRIKA</dc:creator>
  <cp:keywords/>
  <dc:description/>
  <cp:lastModifiedBy>Sekretariat</cp:lastModifiedBy>
  <cp:revision>2</cp:revision>
  <dcterms:created xsi:type="dcterms:W3CDTF">2021-04-19T09:56:00Z</dcterms:created>
  <dcterms:modified xsi:type="dcterms:W3CDTF">2021-04-19T09:56:00Z</dcterms:modified>
</cp:coreProperties>
</file>