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295" w:rsidRPr="00EF1295" w:rsidRDefault="007D0672" w:rsidP="007D0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7D06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  <w:r w:rsidR="00887A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ÁŽENÍ </w:t>
      </w:r>
      <w:r w:rsidR="00B9059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887A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OBYVATELIA</w:t>
      </w:r>
      <w:r w:rsidR="00B9059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87A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B9059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887A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MALINOVA</w:t>
      </w:r>
      <w:r w:rsidRPr="007D06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!</w:t>
      </w:r>
      <w:bookmarkStart w:id="0" w:name="_GoBack"/>
      <w:bookmarkEnd w:id="0"/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06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SAMOSČÍTANIE:</w:t>
      </w:r>
    </w:p>
    <w:p w:rsidR="00EF1295" w:rsidRDefault="007D0672" w:rsidP="009E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V termíne od </w:t>
      </w:r>
      <w:r w:rsidRPr="007D06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</w:t>
      </w:r>
      <w:r w:rsidRPr="007D06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2.2021 – 31.03.2021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 sa uskutoč</w:t>
      </w:r>
      <w:r w:rsidR="00D66D74">
        <w:rPr>
          <w:rFonts w:ascii="Times New Roman" w:eastAsia="Times New Roman" w:hAnsi="Times New Roman" w:cs="Times New Roman"/>
          <w:sz w:val="24"/>
          <w:szCs w:val="24"/>
          <w:lang w:eastAsia="sk-SK"/>
        </w:rPr>
        <w:t>ňuje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sčítanie obyvateľov na celom území Slovenskej republiky. Zber údajov od obyvateľov nebude prebiehať prostredníctvom papierových formulárov, ale vyplnením elektronického sčítacieho formulára. Zúčastniť sa sčítania je právom a zároveň zákonnou povinnosťou každého obyvateľa Slovenskej republiky.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Urobte aj Vy klik pre lepšie Slovensko a rozhodnite o tom, kam sa bude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uberať naša krajina, ale aj naša obec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ďalších 10 rokov. 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Sčítať sa dokážete sami elektronicky z pohodlia Vášho domova, pričom vyplnenie formulára Vám zaberie približne 10 minút. 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Sčítajte sa cez formulár na </w:t>
      </w:r>
      <w:hyperlink r:id="rId5" w:tgtFrame="_blank" w:tooltip="www.scitanie.sk" w:history="1">
        <w:r w:rsidRPr="007D0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www.scitanie.sk</w:t>
        </w:r>
      </w:hyperlink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pomocou mobilnej aplikácie. 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Ak sa nemôžete sčítať sami, poproste blízku osobu alebo rodinného príslušníka, aby Vám pomohli so sčítaním sa. Pretože aj Váš klik môže rozhodnúť.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06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ASISTOVANÉ SČÍTANIE:</w:t>
      </w:r>
    </w:p>
    <w:p w:rsidR="00EF1295" w:rsidRDefault="007D0672" w:rsidP="009E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termíne od </w:t>
      </w:r>
      <w:r w:rsidRPr="007D06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01.04.2021 do 31.10.2021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obyvatelia, ktorí sa nevedia alebo nemôžu sčítať sami, budú môcť využiť aj službu asistovaného sčítania. </w:t>
      </w:r>
    </w:p>
    <w:p w:rsidR="007D0672" w:rsidRPr="007D0672" w:rsidRDefault="007D0672" w:rsidP="009E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4.2021 v</w:t>
      </w:r>
      <w:r w:rsidR="00EF129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naš</w:t>
      </w:r>
      <w:r w:rsidR="00EF1295">
        <w:rPr>
          <w:rFonts w:ascii="Times New Roman" w:eastAsia="Times New Roman" w:hAnsi="Times New Roman" w:cs="Times New Roman"/>
          <w:sz w:val="24"/>
          <w:szCs w:val="24"/>
          <w:lang w:eastAsia="sk-SK"/>
        </w:rPr>
        <w:t>ej obci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zriadené kontaktné miesto 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Obecnom úrade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, kde obyvateľom pomôž</w:t>
      </w:r>
      <w:r w:rsidR="00EF1295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stacionárn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asistent. 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Od 1.</w:t>
      </w:r>
      <w:r w:rsidR="00B9059F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4.2021 na území n</w:t>
      </w:r>
      <w:r w:rsidR="00EF1295">
        <w:rPr>
          <w:rFonts w:ascii="Times New Roman" w:eastAsia="Times New Roman" w:hAnsi="Times New Roman" w:cs="Times New Roman"/>
          <w:sz w:val="24"/>
          <w:szCs w:val="24"/>
          <w:lang w:eastAsia="sk-SK"/>
        </w:rPr>
        <w:t>ašej obce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pôsobiť aj mobilní asistenti, ktorí navštívia domácnosť obyvateľa v prípade, že o takúto službu požiada (napr. z dôvodu </w:t>
      </w:r>
      <w:proofErr w:type="spellStart"/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imobility</w:t>
      </w:r>
      <w:proofErr w:type="spellEnd"/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). Bližšie informácie k asistovanému sčítaniu (otváracie hodiny, kontaktné údaje) budú včas zverejnené.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,,Vzhľadom na </w:t>
      </w:r>
      <w:proofErr w:type="spellStart"/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pandemickú</w:t>
      </w:r>
      <w:proofErr w:type="spellEnd"/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situáciu, na základe rozhodnutia vlády Slovenskej republiky 21.1.2021, sa posúva termín asistovaného sčítania, aby sa ochránilo zdravie všetkých zúčastnených. Asistované sčítanie sa v zmysle novely zákona začne od </w:t>
      </w:r>
      <w:r w:rsidR="00DA6AEF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DA6AEF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4.2021 a potrvá najneskôr do 31.10.2021“ – zdroj Štatistický úrad SR </w:t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067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Vopred ďakujeme všetkým obyvateľom za spoluprácu.</w:t>
      </w:r>
    </w:p>
    <w:p w:rsidR="007D0672" w:rsidRDefault="007D0672" w:rsidP="007D0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55AA" w:rsidRDefault="009E55AA" w:rsidP="007D0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55AA" w:rsidRDefault="009E55AA" w:rsidP="007D0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55AA" w:rsidRDefault="009E55AA" w:rsidP="007D0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55AA" w:rsidRDefault="009E55AA" w:rsidP="007D0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55AA" w:rsidRPr="007D0672" w:rsidRDefault="009E55AA" w:rsidP="007D0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0672" w:rsidRPr="007D0672" w:rsidRDefault="00DA6AEF" w:rsidP="007D0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15.02.2021</w:t>
      </w:r>
    </w:p>
    <w:p w:rsidR="00D137E8" w:rsidRPr="007D0672" w:rsidRDefault="00D137E8" w:rsidP="007D0672"/>
    <w:sectPr w:rsidR="00D137E8" w:rsidRPr="007D0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601F"/>
    <w:multiLevelType w:val="multilevel"/>
    <w:tmpl w:val="975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31D21"/>
    <w:multiLevelType w:val="multilevel"/>
    <w:tmpl w:val="5212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72"/>
    <w:rsid w:val="007D0672"/>
    <w:rsid w:val="00887AB3"/>
    <w:rsid w:val="009E55AA"/>
    <w:rsid w:val="00B9059F"/>
    <w:rsid w:val="00D137E8"/>
    <w:rsid w:val="00D66D74"/>
    <w:rsid w:val="00DA6AEF"/>
    <w:rsid w:val="00E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5F09"/>
  <w15:chartTrackingRefBased/>
  <w15:docId w15:val="{20221CD9-3F56-42E1-AF30-5FAF5B35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tanie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Sekretariat</cp:lastModifiedBy>
  <cp:revision>2</cp:revision>
  <dcterms:created xsi:type="dcterms:W3CDTF">2021-02-18T08:26:00Z</dcterms:created>
  <dcterms:modified xsi:type="dcterms:W3CDTF">2021-02-18T08:26:00Z</dcterms:modified>
</cp:coreProperties>
</file>